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164" w:rsidRDefault="00EF1A8D" w:rsidP="00CC3164">
      <w:pPr>
        <w:pStyle w:val="a4"/>
        <w:spacing w:before="120" w:after="0" w:line="240" w:lineRule="auto"/>
        <w:ind w:left="0" w:firstLine="99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F1A8D">
        <w:rPr>
          <w:rFonts w:ascii="Times New Roman" w:hAnsi="Times New Roman"/>
          <w:b/>
          <w:bCs/>
          <w:color w:val="000000"/>
          <w:sz w:val="28"/>
          <w:szCs w:val="28"/>
        </w:rPr>
        <w:t>Режим использования и состояние водных ресурсов.</w:t>
      </w:r>
    </w:p>
    <w:p w:rsidR="00EF1A8D" w:rsidRDefault="00EF1A8D" w:rsidP="00CC3164">
      <w:pPr>
        <w:pStyle w:val="a4"/>
        <w:spacing w:before="120" w:after="0" w:line="240" w:lineRule="auto"/>
        <w:ind w:left="0" w:firstLine="99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F1A8D" w:rsidRPr="0002381E" w:rsidRDefault="00682627" w:rsidP="00EF1A8D">
      <w:pPr>
        <w:pStyle w:val="a4"/>
        <w:spacing w:before="120" w:after="0" w:line="240" w:lineRule="auto"/>
        <w:ind w:left="-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Быстринская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</w:t>
      </w:r>
      <w:r w:rsidR="00EF1A8D" w:rsidRPr="0002381E">
        <w:rPr>
          <w:rFonts w:ascii="Times New Roman" w:hAnsi="Times New Roman"/>
          <w:color w:val="000000"/>
          <w:sz w:val="26"/>
          <w:szCs w:val="26"/>
        </w:rPr>
        <w:t>ГЭС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F1A8D" w:rsidRPr="0002381E">
        <w:rPr>
          <w:rFonts w:ascii="Times New Roman" w:hAnsi="Times New Roman"/>
          <w:color w:val="000000"/>
          <w:sz w:val="26"/>
          <w:szCs w:val="26"/>
        </w:rPr>
        <w:t>де</w:t>
      </w:r>
      <w:r w:rsidR="002A4C3B">
        <w:rPr>
          <w:rFonts w:ascii="Times New Roman" w:hAnsi="Times New Roman"/>
          <w:color w:val="000000"/>
          <w:sz w:val="26"/>
          <w:szCs w:val="26"/>
        </w:rPr>
        <w:t xml:space="preserve">ривационного типа, расположена </w:t>
      </w:r>
      <w:r w:rsidR="00EF1A8D" w:rsidRPr="0002381E">
        <w:rPr>
          <w:rFonts w:ascii="Times New Roman" w:hAnsi="Times New Roman"/>
          <w:color w:val="000000"/>
          <w:sz w:val="26"/>
          <w:szCs w:val="26"/>
        </w:rPr>
        <w:t xml:space="preserve">в </w:t>
      </w:r>
      <w:proofErr w:type="spellStart"/>
      <w:r w:rsidR="00EF1A8D" w:rsidRPr="0002381E">
        <w:rPr>
          <w:rFonts w:ascii="Times New Roman" w:hAnsi="Times New Roman"/>
          <w:color w:val="000000"/>
          <w:sz w:val="26"/>
          <w:szCs w:val="26"/>
        </w:rPr>
        <w:t>Быстринском</w:t>
      </w:r>
      <w:proofErr w:type="spellEnd"/>
      <w:r w:rsidR="00EF1A8D" w:rsidRPr="0002381E">
        <w:rPr>
          <w:rFonts w:ascii="Times New Roman" w:hAnsi="Times New Roman"/>
          <w:color w:val="000000"/>
          <w:sz w:val="26"/>
          <w:szCs w:val="26"/>
        </w:rPr>
        <w:t xml:space="preserve"> районе Камчатского края на р.Быстрая, в 54 км от устья.</w:t>
      </w:r>
    </w:p>
    <w:p w:rsidR="00EF1A8D" w:rsidRPr="0002381E" w:rsidRDefault="00EF1A8D" w:rsidP="00EF1A8D">
      <w:pPr>
        <w:pStyle w:val="a4"/>
        <w:spacing w:before="120" w:after="0" w:line="240" w:lineRule="auto"/>
        <w:ind w:left="-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F1A8D" w:rsidRPr="0002381E" w:rsidRDefault="00EF1A8D" w:rsidP="00EF1A8D">
      <w:pPr>
        <w:pStyle w:val="a4"/>
        <w:spacing w:before="120" w:after="0" w:line="240" w:lineRule="auto"/>
        <w:ind w:left="-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02381E">
        <w:rPr>
          <w:rFonts w:ascii="Times New Roman" w:hAnsi="Times New Roman"/>
          <w:color w:val="000000"/>
          <w:sz w:val="26"/>
          <w:szCs w:val="26"/>
        </w:rPr>
        <w:t>В состав гидротехнически</w:t>
      </w:r>
      <w:r w:rsidR="00682627">
        <w:rPr>
          <w:rFonts w:ascii="Times New Roman" w:hAnsi="Times New Roman"/>
          <w:color w:val="000000"/>
          <w:sz w:val="26"/>
          <w:szCs w:val="26"/>
        </w:rPr>
        <w:t xml:space="preserve">х сооружений (ГТС) </w:t>
      </w:r>
      <w:proofErr w:type="spellStart"/>
      <w:r w:rsidR="00682627">
        <w:rPr>
          <w:rFonts w:ascii="Times New Roman" w:hAnsi="Times New Roman"/>
          <w:color w:val="000000"/>
          <w:sz w:val="26"/>
          <w:szCs w:val="26"/>
        </w:rPr>
        <w:t>Быстринской</w:t>
      </w:r>
      <w:proofErr w:type="spellEnd"/>
      <w:r w:rsidR="00682627">
        <w:rPr>
          <w:rFonts w:ascii="Times New Roman" w:hAnsi="Times New Roman"/>
          <w:color w:val="000000"/>
          <w:sz w:val="26"/>
          <w:szCs w:val="26"/>
        </w:rPr>
        <w:t xml:space="preserve"> МГЭС</w:t>
      </w:r>
      <w:r w:rsidRPr="0002381E">
        <w:rPr>
          <w:rFonts w:ascii="Times New Roman" w:hAnsi="Times New Roman"/>
          <w:color w:val="000000"/>
          <w:sz w:val="26"/>
          <w:szCs w:val="26"/>
        </w:rPr>
        <w:t xml:space="preserve"> входят:</w:t>
      </w:r>
    </w:p>
    <w:p w:rsidR="00EF1A8D" w:rsidRPr="0002381E" w:rsidRDefault="0002381E" w:rsidP="00EF1A8D">
      <w:pPr>
        <w:pStyle w:val="a4"/>
        <w:spacing w:before="120" w:after="0" w:line="240" w:lineRule="auto"/>
        <w:ind w:left="-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EF1A8D" w:rsidRPr="0002381E">
        <w:rPr>
          <w:rFonts w:ascii="Times New Roman" w:hAnsi="Times New Roman"/>
          <w:color w:val="000000"/>
          <w:sz w:val="26"/>
          <w:szCs w:val="26"/>
        </w:rPr>
        <w:t>подводящий канал;</w:t>
      </w:r>
    </w:p>
    <w:p w:rsidR="00EF1A8D" w:rsidRPr="0002381E" w:rsidRDefault="0002381E" w:rsidP="00EF1A8D">
      <w:pPr>
        <w:pStyle w:val="a4"/>
        <w:spacing w:before="120" w:after="0" w:line="240" w:lineRule="auto"/>
        <w:ind w:left="-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EF1A8D" w:rsidRPr="0002381E">
        <w:rPr>
          <w:rFonts w:ascii="Times New Roman" w:hAnsi="Times New Roman"/>
          <w:color w:val="000000"/>
          <w:sz w:val="26"/>
          <w:szCs w:val="26"/>
        </w:rPr>
        <w:t>отводящий канал;</w:t>
      </w:r>
    </w:p>
    <w:p w:rsidR="00EF1A8D" w:rsidRPr="0002381E" w:rsidRDefault="0002381E" w:rsidP="00EF1A8D">
      <w:pPr>
        <w:pStyle w:val="a4"/>
        <w:spacing w:before="120" w:after="0" w:line="240" w:lineRule="auto"/>
        <w:ind w:left="-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- </w:t>
      </w:r>
      <w:r w:rsidR="00EF1A8D" w:rsidRPr="0002381E">
        <w:rPr>
          <w:rFonts w:ascii="Times New Roman" w:hAnsi="Times New Roman"/>
          <w:color w:val="000000"/>
          <w:sz w:val="26"/>
          <w:szCs w:val="26"/>
        </w:rPr>
        <w:t>здание ГЭС, совмещенное с водоприемником;</w:t>
      </w:r>
    </w:p>
    <w:p w:rsidR="00EF1A8D" w:rsidRPr="0002381E" w:rsidRDefault="00EF1A8D" w:rsidP="00EF1A8D">
      <w:pPr>
        <w:pStyle w:val="a4"/>
        <w:spacing w:before="120" w:after="0" w:line="240" w:lineRule="auto"/>
        <w:ind w:left="-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F1A8D" w:rsidRPr="0002381E" w:rsidRDefault="00EF1A8D" w:rsidP="0002381E">
      <w:pPr>
        <w:pStyle w:val="a4"/>
        <w:spacing w:before="120" w:after="0" w:line="240" w:lineRule="auto"/>
        <w:ind w:left="-567"/>
        <w:jc w:val="both"/>
        <w:rPr>
          <w:rFonts w:ascii="Times New Roman" w:hAnsi="Times New Roman"/>
          <w:color w:val="000000"/>
          <w:sz w:val="26"/>
          <w:szCs w:val="26"/>
        </w:rPr>
      </w:pPr>
      <w:r w:rsidRPr="0002381E">
        <w:rPr>
          <w:rFonts w:ascii="Times New Roman" w:hAnsi="Times New Roman"/>
          <w:color w:val="000000"/>
          <w:sz w:val="26"/>
          <w:szCs w:val="26"/>
        </w:rPr>
        <w:t>Подводящий канал выпо</w:t>
      </w:r>
      <w:r w:rsidR="0002381E">
        <w:rPr>
          <w:rFonts w:ascii="Times New Roman" w:hAnsi="Times New Roman"/>
          <w:color w:val="000000"/>
          <w:sz w:val="26"/>
          <w:szCs w:val="26"/>
        </w:rPr>
        <w:t xml:space="preserve">лнен в </w:t>
      </w:r>
      <w:proofErr w:type="spellStart"/>
      <w:r w:rsidR="0002381E">
        <w:rPr>
          <w:rFonts w:ascii="Times New Roman" w:hAnsi="Times New Roman"/>
          <w:color w:val="000000"/>
          <w:sz w:val="26"/>
          <w:szCs w:val="26"/>
        </w:rPr>
        <w:t>полувыемке</w:t>
      </w:r>
      <w:proofErr w:type="spellEnd"/>
      <w:r w:rsidR="0002381E">
        <w:rPr>
          <w:rFonts w:ascii="Times New Roman" w:hAnsi="Times New Roman"/>
          <w:color w:val="000000"/>
          <w:sz w:val="26"/>
          <w:szCs w:val="26"/>
        </w:rPr>
        <w:t xml:space="preserve"> - </w:t>
      </w:r>
      <w:proofErr w:type="spellStart"/>
      <w:r w:rsidR="0002381E">
        <w:rPr>
          <w:rFonts w:ascii="Times New Roman" w:hAnsi="Times New Roman"/>
          <w:color w:val="000000"/>
          <w:sz w:val="26"/>
          <w:szCs w:val="26"/>
        </w:rPr>
        <w:t>полунасыпи</w:t>
      </w:r>
      <w:proofErr w:type="spellEnd"/>
      <w:r w:rsidR="0002381E">
        <w:rPr>
          <w:rFonts w:ascii="Times New Roman" w:hAnsi="Times New Roman"/>
          <w:color w:val="000000"/>
          <w:sz w:val="26"/>
          <w:szCs w:val="26"/>
        </w:rPr>
        <w:t>, дли</w:t>
      </w:r>
      <w:r w:rsidRPr="0002381E">
        <w:rPr>
          <w:rFonts w:ascii="Times New Roman" w:hAnsi="Times New Roman"/>
          <w:color w:val="000000"/>
          <w:sz w:val="26"/>
          <w:szCs w:val="26"/>
        </w:rPr>
        <w:t>на канала</w:t>
      </w:r>
      <w:r w:rsidR="0002381E">
        <w:rPr>
          <w:rFonts w:ascii="Times New Roman" w:hAnsi="Times New Roman"/>
          <w:color w:val="000000"/>
          <w:sz w:val="26"/>
          <w:szCs w:val="26"/>
        </w:rPr>
        <w:t xml:space="preserve"> - </w:t>
      </w:r>
      <w:r w:rsidRPr="0002381E">
        <w:rPr>
          <w:rFonts w:ascii="Times New Roman" w:hAnsi="Times New Roman"/>
          <w:color w:val="000000"/>
          <w:sz w:val="26"/>
          <w:szCs w:val="26"/>
        </w:rPr>
        <w:t>880 м.</w:t>
      </w:r>
      <w:r w:rsidR="0002381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2381E">
        <w:rPr>
          <w:rFonts w:ascii="Times New Roman" w:hAnsi="Times New Roman"/>
          <w:color w:val="000000"/>
          <w:sz w:val="26"/>
          <w:szCs w:val="26"/>
        </w:rPr>
        <w:t>Отводящий канал выпо</w:t>
      </w:r>
      <w:r w:rsidR="0002381E">
        <w:rPr>
          <w:rFonts w:ascii="Times New Roman" w:hAnsi="Times New Roman"/>
          <w:color w:val="000000"/>
          <w:sz w:val="26"/>
          <w:szCs w:val="26"/>
        </w:rPr>
        <w:t xml:space="preserve">лнен в </w:t>
      </w:r>
      <w:proofErr w:type="spellStart"/>
      <w:r w:rsidR="0002381E">
        <w:rPr>
          <w:rFonts w:ascii="Times New Roman" w:hAnsi="Times New Roman"/>
          <w:color w:val="000000"/>
          <w:sz w:val="26"/>
          <w:szCs w:val="26"/>
        </w:rPr>
        <w:t>полувыемке</w:t>
      </w:r>
      <w:proofErr w:type="spellEnd"/>
      <w:r w:rsidR="0002381E">
        <w:rPr>
          <w:rFonts w:ascii="Times New Roman" w:hAnsi="Times New Roman"/>
          <w:color w:val="000000"/>
          <w:sz w:val="26"/>
          <w:szCs w:val="26"/>
        </w:rPr>
        <w:t xml:space="preserve"> – </w:t>
      </w:r>
      <w:proofErr w:type="spellStart"/>
      <w:r w:rsidR="0002381E">
        <w:rPr>
          <w:rFonts w:ascii="Times New Roman" w:hAnsi="Times New Roman"/>
          <w:color w:val="000000"/>
          <w:sz w:val="26"/>
          <w:szCs w:val="26"/>
        </w:rPr>
        <w:t>полунасыпи</w:t>
      </w:r>
      <w:proofErr w:type="spellEnd"/>
      <w:r w:rsidR="0002381E">
        <w:rPr>
          <w:rFonts w:ascii="Times New Roman" w:hAnsi="Times New Roman"/>
          <w:color w:val="000000"/>
          <w:sz w:val="26"/>
          <w:szCs w:val="26"/>
        </w:rPr>
        <w:t>, дли</w:t>
      </w:r>
      <w:r w:rsidRPr="0002381E">
        <w:rPr>
          <w:rFonts w:ascii="Times New Roman" w:hAnsi="Times New Roman"/>
          <w:color w:val="000000"/>
          <w:sz w:val="26"/>
          <w:szCs w:val="26"/>
        </w:rPr>
        <w:t xml:space="preserve">на канала </w:t>
      </w:r>
      <w:r w:rsidR="0002381E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02381E">
        <w:rPr>
          <w:rFonts w:ascii="Times New Roman" w:hAnsi="Times New Roman"/>
          <w:color w:val="000000"/>
          <w:sz w:val="26"/>
          <w:szCs w:val="26"/>
        </w:rPr>
        <w:t>365 м.</w:t>
      </w:r>
      <w:r w:rsidR="0002381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6233A" w:rsidRPr="0002381E">
        <w:rPr>
          <w:rFonts w:ascii="Times New Roman" w:hAnsi="Times New Roman"/>
          <w:color w:val="000000"/>
          <w:sz w:val="26"/>
          <w:szCs w:val="26"/>
        </w:rPr>
        <w:t>Водохранилище - отсутствует.</w:t>
      </w:r>
    </w:p>
    <w:p w:rsidR="0026233A" w:rsidRPr="0002381E" w:rsidRDefault="0026233A" w:rsidP="00EF1A8D">
      <w:pPr>
        <w:pStyle w:val="a4"/>
        <w:spacing w:before="120" w:after="0" w:line="240" w:lineRule="auto"/>
        <w:ind w:left="-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F1A8D" w:rsidRPr="0002381E" w:rsidRDefault="00EF1A8D" w:rsidP="00EF1A8D">
      <w:pPr>
        <w:pStyle w:val="a4"/>
        <w:spacing w:before="120" w:after="0" w:line="240" w:lineRule="auto"/>
        <w:ind w:left="-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02381E">
        <w:rPr>
          <w:rFonts w:ascii="Times New Roman" w:hAnsi="Times New Roman"/>
          <w:color w:val="000000"/>
          <w:sz w:val="26"/>
          <w:szCs w:val="26"/>
        </w:rPr>
        <w:t>Здание ГЭС, совмещенное с водоприемником.</w:t>
      </w:r>
    </w:p>
    <w:p w:rsidR="00EF1A8D" w:rsidRPr="0002381E" w:rsidRDefault="00EF1A8D" w:rsidP="00EF1A8D">
      <w:pPr>
        <w:pStyle w:val="a4"/>
        <w:spacing w:before="120" w:after="0" w:line="240" w:lineRule="auto"/>
        <w:ind w:left="-567"/>
        <w:jc w:val="both"/>
        <w:rPr>
          <w:rFonts w:ascii="Times New Roman" w:hAnsi="Times New Roman"/>
          <w:b/>
          <w:sz w:val="26"/>
          <w:szCs w:val="26"/>
        </w:rPr>
      </w:pPr>
      <w:r w:rsidRPr="0002381E">
        <w:rPr>
          <w:rFonts w:ascii="Times New Roman" w:hAnsi="Times New Roman"/>
          <w:color w:val="000000"/>
          <w:sz w:val="26"/>
          <w:szCs w:val="26"/>
        </w:rPr>
        <w:t>В здание ГЭС установлены 3 гидроагрегата единичной мощностью по 570 кВт, а также вспомогательное оборудование.</w:t>
      </w:r>
    </w:p>
    <w:p w:rsidR="00EF1A8D" w:rsidRPr="0002381E" w:rsidRDefault="00EF1A8D" w:rsidP="00EF1A8D">
      <w:pPr>
        <w:pStyle w:val="1"/>
        <w:spacing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F1A8D" w:rsidRPr="0002381E" w:rsidRDefault="00EF1A8D" w:rsidP="00EF1A8D">
      <w:pPr>
        <w:pStyle w:val="1"/>
        <w:spacing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381E">
        <w:rPr>
          <w:rFonts w:ascii="Times New Roman" w:hAnsi="Times New Roman" w:cs="Times New Roman"/>
          <w:color w:val="000000"/>
          <w:sz w:val="26"/>
          <w:szCs w:val="26"/>
        </w:rPr>
        <w:t>Режим использования водных ресурсов:</w:t>
      </w:r>
    </w:p>
    <w:p w:rsidR="00EF1A8D" w:rsidRPr="0002381E" w:rsidRDefault="00682627" w:rsidP="00EF1A8D">
      <w:pPr>
        <w:pStyle w:val="1"/>
        <w:spacing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Быстринская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МГЭС</w:t>
      </w:r>
      <w:r w:rsidR="00EF1A8D" w:rsidRPr="0002381E">
        <w:rPr>
          <w:rFonts w:ascii="Times New Roman" w:hAnsi="Times New Roman" w:cs="Times New Roman"/>
          <w:color w:val="000000"/>
          <w:sz w:val="26"/>
          <w:szCs w:val="26"/>
        </w:rPr>
        <w:t xml:space="preserve"> с апреля по ноябрь месяц, работает самостоятельно, обеспечивая электроэне</w:t>
      </w:r>
      <w:r w:rsidRPr="00682627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EF1A8D" w:rsidRPr="0002381E">
        <w:rPr>
          <w:rFonts w:ascii="Times New Roman" w:hAnsi="Times New Roman" w:cs="Times New Roman"/>
          <w:color w:val="000000"/>
          <w:sz w:val="26"/>
          <w:szCs w:val="26"/>
        </w:rPr>
        <w:t>гией п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отребителей Средне-Камчатского </w:t>
      </w:r>
      <w:proofErr w:type="spellStart"/>
      <w:r w:rsidR="00EF1A8D" w:rsidRPr="0002381E">
        <w:rPr>
          <w:rFonts w:ascii="Times New Roman" w:hAnsi="Times New Roman" w:cs="Times New Roman"/>
          <w:color w:val="000000"/>
          <w:sz w:val="26"/>
          <w:szCs w:val="26"/>
        </w:rPr>
        <w:t>энергоузла</w:t>
      </w:r>
      <w:proofErr w:type="spellEnd"/>
      <w:r w:rsidR="00EF1A8D" w:rsidRPr="0002381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F1A8D" w:rsidRPr="0002381E" w:rsidRDefault="00EF1A8D" w:rsidP="00EF1A8D">
      <w:pPr>
        <w:pStyle w:val="1"/>
        <w:spacing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381E">
        <w:rPr>
          <w:rFonts w:ascii="Times New Roman" w:hAnsi="Times New Roman" w:cs="Times New Roman"/>
          <w:color w:val="000000"/>
          <w:sz w:val="26"/>
          <w:szCs w:val="26"/>
        </w:rPr>
        <w:t xml:space="preserve">С ноября по январь месяц, ГЭС останавливается для пропуска шуги. </w:t>
      </w:r>
    </w:p>
    <w:p w:rsidR="00D50576" w:rsidRDefault="00EF1A8D" w:rsidP="00EF1A8D">
      <w:pPr>
        <w:pStyle w:val="1"/>
        <w:spacing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381E">
        <w:rPr>
          <w:rFonts w:ascii="Times New Roman" w:hAnsi="Times New Roman" w:cs="Times New Roman"/>
          <w:color w:val="000000"/>
          <w:sz w:val="26"/>
          <w:szCs w:val="26"/>
        </w:rPr>
        <w:t>С января по апрель месяц, работает по водотоку, в параллели с ДЭС-14 п. Атласово</w:t>
      </w:r>
      <w:r w:rsidRPr="00EF1A8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2381E" w:rsidRDefault="0002381E" w:rsidP="00EF1A8D">
      <w:pPr>
        <w:pStyle w:val="1"/>
        <w:spacing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381E" w:rsidRPr="00697C9D" w:rsidRDefault="0002381E" w:rsidP="00EF1A8D">
      <w:pPr>
        <w:pStyle w:val="1"/>
        <w:spacing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97C9D">
        <w:rPr>
          <w:rFonts w:ascii="Times New Roman" w:hAnsi="Times New Roman" w:cs="Times New Roman"/>
          <w:color w:val="000000"/>
          <w:sz w:val="26"/>
          <w:szCs w:val="26"/>
        </w:rPr>
        <w:t xml:space="preserve">Использование водных ресурсов </w:t>
      </w:r>
      <w:r w:rsidR="007A3C5C" w:rsidRPr="00697C9D">
        <w:rPr>
          <w:rFonts w:ascii="Times New Roman" w:hAnsi="Times New Roman" w:cs="Times New Roman"/>
          <w:color w:val="000000"/>
          <w:sz w:val="26"/>
          <w:szCs w:val="26"/>
        </w:rPr>
        <w:t xml:space="preserve">за </w:t>
      </w:r>
      <w:r w:rsidR="001E6BB3">
        <w:rPr>
          <w:rFonts w:ascii="Times New Roman" w:hAnsi="Times New Roman" w:cs="Times New Roman"/>
          <w:color w:val="000000"/>
          <w:sz w:val="26"/>
          <w:szCs w:val="26"/>
        </w:rPr>
        <w:t>2025</w:t>
      </w:r>
      <w:r w:rsidRPr="00697C9D">
        <w:rPr>
          <w:rFonts w:ascii="Times New Roman" w:hAnsi="Times New Roman" w:cs="Times New Roman"/>
          <w:color w:val="000000"/>
          <w:sz w:val="26"/>
          <w:szCs w:val="26"/>
        </w:rPr>
        <w:t xml:space="preserve"> год</w:t>
      </w:r>
      <w:r w:rsidR="00697C9D" w:rsidRPr="00697C9D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697C9D" w:rsidRPr="00697C9D">
        <w:rPr>
          <w:rFonts w:ascii="Times New Roman" w:hAnsi="Times New Roman" w:cs="Times New Roman"/>
          <w:color w:val="000000"/>
          <w:sz w:val="26"/>
          <w:szCs w:val="26"/>
        </w:rPr>
        <w:t>м.куб</w:t>
      </w:r>
      <w:proofErr w:type="spellEnd"/>
      <w:r w:rsidR="00697C9D" w:rsidRPr="00697C9D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697C9D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381E" w:rsidRDefault="0002381E" w:rsidP="00EF1A8D">
      <w:pPr>
        <w:pStyle w:val="1"/>
        <w:spacing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233A" w:rsidRDefault="001E6BB3" w:rsidP="00EF1A8D">
      <w:pPr>
        <w:pStyle w:val="1"/>
        <w:spacing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B3">
        <w:drawing>
          <wp:inline distT="0" distB="0" distL="0" distR="0">
            <wp:extent cx="6372225" cy="3314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A8D" w:rsidRDefault="00EF1A8D" w:rsidP="00EF1A8D">
      <w:pPr>
        <w:pStyle w:val="1"/>
        <w:spacing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97C9D" w:rsidRDefault="00697C9D" w:rsidP="00EF1A8D">
      <w:pPr>
        <w:pStyle w:val="1"/>
        <w:spacing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97C9D" w:rsidRDefault="00682627" w:rsidP="00EF1A8D">
      <w:pPr>
        <w:pStyle w:val="1"/>
        <w:spacing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</w:t>
      </w:r>
      <w:r w:rsidRPr="00917153">
        <w:rPr>
          <w:rFonts w:ascii="Times New Roman" w:hAnsi="Times New Roman" w:cs="Times New Roman"/>
          <w:sz w:val="24"/>
          <w:szCs w:val="24"/>
        </w:rPr>
        <w:t>3</w:t>
      </w:r>
      <w:r w:rsidR="001E6BB3">
        <w:rPr>
          <w:rFonts w:ascii="Times New Roman" w:hAnsi="Times New Roman" w:cs="Times New Roman"/>
          <w:sz w:val="24"/>
          <w:szCs w:val="24"/>
        </w:rPr>
        <w:t>.2026</w:t>
      </w:r>
      <w:r w:rsidR="00697C9D">
        <w:rPr>
          <w:rFonts w:ascii="Times New Roman" w:hAnsi="Times New Roman" w:cs="Times New Roman"/>
          <w:sz w:val="24"/>
          <w:szCs w:val="24"/>
        </w:rPr>
        <w:t xml:space="preserve"> </w:t>
      </w:r>
      <w:r w:rsidR="00EF1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A8D" w:rsidRPr="00EF1A8D" w:rsidRDefault="00B66070" w:rsidP="00EF1A8D">
      <w:pPr>
        <w:pStyle w:val="1"/>
        <w:spacing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26DE3">
        <w:rPr>
          <w:rFonts w:ascii="Times New Roman" w:hAnsi="Times New Roman" w:cs="Times New Roman"/>
          <w:sz w:val="24"/>
          <w:szCs w:val="24"/>
        </w:rPr>
        <w:t xml:space="preserve">едущий инженер </w:t>
      </w:r>
      <w:r w:rsidR="00EF1A8D">
        <w:rPr>
          <w:rFonts w:ascii="Times New Roman" w:hAnsi="Times New Roman" w:cs="Times New Roman"/>
          <w:sz w:val="24"/>
          <w:szCs w:val="24"/>
        </w:rPr>
        <w:t xml:space="preserve">ПТС </w:t>
      </w:r>
      <w:r w:rsidR="0002381E">
        <w:rPr>
          <w:rFonts w:ascii="Times New Roman" w:hAnsi="Times New Roman" w:cs="Times New Roman"/>
          <w:sz w:val="24"/>
          <w:szCs w:val="24"/>
        </w:rPr>
        <w:t>Соценко В.В.</w:t>
      </w:r>
      <w:bookmarkStart w:id="0" w:name="_GoBack"/>
      <w:bookmarkEnd w:id="0"/>
    </w:p>
    <w:sectPr w:rsidR="00EF1A8D" w:rsidRPr="00EF1A8D" w:rsidSect="00EF1A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03EB3"/>
    <w:multiLevelType w:val="hybridMultilevel"/>
    <w:tmpl w:val="F5DC91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0576"/>
    <w:rsid w:val="0002381E"/>
    <w:rsid w:val="001E6BB3"/>
    <w:rsid w:val="00226DE3"/>
    <w:rsid w:val="0026233A"/>
    <w:rsid w:val="002A3FB3"/>
    <w:rsid w:val="002A4C3B"/>
    <w:rsid w:val="003A699B"/>
    <w:rsid w:val="003F138C"/>
    <w:rsid w:val="004C4694"/>
    <w:rsid w:val="00507759"/>
    <w:rsid w:val="005343B2"/>
    <w:rsid w:val="0060700F"/>
    <w:rsid w:val="00663D8B"/>
    <w:rsid w:val="00682627"/>
    <w:rsid w:val="00684149"/>
    <w:rsid w:val="00697C9D"/>
    <w:rsid w:val="007A3C5C"/>
    <w:rsid w:val="008A0145"/>
    <w:rsid w:val="00917153"/>
    <w:rsid w:val="009B009D"/>
    <w:rsid w:val="00A42367"/>
    <w:rsid w:val="00B43C5E"/>
    <w:rsid w:val="00B66070"/>
    <w:rsid w:val="00BD5FE4"/>
    <w:rsid w:val="00CA2219"/>
    <w:rsid w:val="00CC3164"/>
    <w:rsid w:val="00D50576"/>
    <w:rsid w:val="00EF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033A"/>
  <w15:docId w15:val="{2BCCFD6F-4593-4BA0-87ED-F155816D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D50576"/>
    <w:rPr>
      <w:sz w:val="23"/>
      <w:szCs w:val="23"/>
    </w:rPr>
  </w:style>
  <w:style w:type="paragraph" w:customStyle="1" w:styleId="1">
    <w:name w:val="Основной текст1"/>
    <w:basedOn w:val="a"/>
    <w:link w:val="a3"/>
    <w:rsid w:val="00D50576"/>
    <w:pPr>
      <w:spacing w:after="0" w:line="240" w:lineRule="atLeast"/>
      <w:ind w:hanging="320"/>
    </w:pPr>
    <w:rPr>
      <w:sz w:val="23"/>
      <w:szCs w:val="23"/>
    </w:rPr>
  </w:style>
  <w:style w:type="paragraph" w:styleId="a4">
    <w:name w:val="List Paragraph"/>
    <w:basedOn w:val="a"/>
    <w:uiPriority w:val="34"/>
    <w:qFormat/>
    <w:rsid w:val="00CC316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ЮЭСК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Рыжов Сергей Викторович</dc:creator>
  <cp:keywords/>
  <dc:description/>
  <cp:lastModifiedBy>Соценко Владимир Владимирович</cp:lastModifiedBy>
  <cp:revision>17</cp:revision>
  <dcterms:created xsi:type="dcterms:W3CDTF">2016-02-26T01:14:00Z</dcterms:created>
  <dcterms:modified xsi:type="dcterms:W3CDTF">2026-03-04T01:14:00Z</dcterms:modified>
</cp:coreProperties>
</file>